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353D" w14:textId="0B3C5838" w:rsidR="003D6D81" w:rsidRPr="001662DF" w:rsidRDefault="003D6D81" w:rsidP="003D6D81">
      <w:pPr>
        <w:spacing w:after="0" w:line="240" w:lineRule="auto"/>
        <w:rPr>
          <w:rFonts w:ascii="Comic Sans MS" w:eastAsia="Times New Roman" w:hAnsi="Comic Sans MS" w:cs="Times New Roman"/>
          <w:b/>
          <w:bCs/>
          <w:sz w:val="24"/>
          <w:szCs w:val="24"/>
          <w:u w:val="single"/>
          <w:lang w:eastAsia="fr-FR"/>
        </w:rPr>
      </w:pPr>
      <w:r w:rsidRPr="001662DF">
        <w:rPr>
          <w:rFonts w:ascii="Comic Sans MS" w:eastAsia="Times New Roman" w:hAnsi="Comic Sans MS" w:cs="Times New Roman"/>
          <w:b/>
          <w:bCs/>
          <w:sz w:val="24"/>
          <w:szCs w:val="24"/>
          <w:u w:val="single"/>
          <w:lang w:eastAsia="fr-FR"/>
        </w:rPr>
        <w:t>INFO ACTUALITES COMMUNALES</w:t>
      </w:r>
    </w:p>
    <w:p w14:paraId="650AB3A3" w14:textId="25110123" w:rsidR="003D6D81" w:rsidRPr="003D6D81" w:rsidRDefault="003D6D81" w:rsidP="003D6D81">
      <w:pPr>
        <w:spacing w:after="0" w:line="240" w:lineRule="auto"/>
        <w:rPr>
          <w:rFonts w:ascii="Comic Sans MS" w:eastAsia="Times New Roman" w:hAnsi="Comic Sans MS" w:cs="Times New Roman"/>
          <w:sz w:val="20"/>
          <w:szCs w:val="20"/>
          <w:lang w:eastAsia="fr-FR"/>
        </w:rPr>
      </w:pPr>
    </w:p>
    <w:p w14:paraId="18655650" w14:textId="098D0E6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Il nous semble utile de relayer cette information auprès des habitants de Valcros. En fonction du communiqué ci-dessous de Mr Francois De Canson, il sera procédé à des élections municipales sur notre commune en principe le 8 janvier 2023</w:t>
      </w:r>
    </w:p>
    <w:p w14:paraId="496EF839"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p>
    <w:p w14:paraId="2610A7D2"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p>
    <w:p w14:paraId="412BCA6A" w14:textId="16073EC6"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w:t>
      </w:r>
      <w:r w:rsidRPr="003D6D81">
        <w:rPr>
          <w:rFonts w:ascii="Comic Sans MS" w:eastAsia="Times New Roman" w:hAnsi="Comic Sans MS" w:cs="Times New Roman"/>
          <w:b/>
          <w:bCs/>
          <w:sz w:val="20"/>
          <w:szCs w:val="20"/>
          <w:lang w:eastAsia="fr-FR"/>
        </w:rPr>
        <w:t>Déclaration en Conseil Municipal</w:t>
      </w:r>
      <w:r w:rsidRPr="003D6D81">
        <w:rPr>
          <w:rFonts w:ascii="Comic Sans MS" w:eastAsia="Times New Roman" w:hAnsi="Comic Sans MS" w:cs="Times New Roman"/>
          <w:sz w:val="20"/>
          <w:szCs w:val="20"/>
          <w:lang w:eastAsia="fr-FR"/>
        </w:rPr>
        <w:t>] De François De Canson</w:t>
      </w:r>
    </w:p>
    <w:p w14:paraId="48011235"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 xml:space="preserve">Chères </w:t>
      </w:r>
      <w:proofErr w:type="spellStart"/>
      <w:r w:rsidRPr="003D6D81">
        <w:rPr>
          <w:rFonts w:ascii="Comic Sans MS" w:eastAsia="Times New Roman" w:hAnsi="Comic Sans MS" w:cs="Times New Roman"/>
          <w:sz w:val="20"/>
          <w:szCs w:val="20"/>
          <w:lang w:eastAsia="fr-FR"/>
        </w:rPr>
        <w:t>Londaises</w:t>
      </w:r>
      <w:proofErr w:type="spellEnd"/>
      <w:r w:rsidRPr="003D6D81">
        <w:rPr>
          <w:rFonts w:ascii="Comic Sans MS" w:eastAsia="Times New Roman" w:hAnsi="Comic Sans MS" w:cs="Times New Roman"/>
          <w:sz w:val="20"/>
          <w:szCs w:val="20"/>
          <w:lang w:eastAsia="fr-FR"/>
        </w:rPr>
        <w:t xml:space="preserve">, Chers </w:t>
      </w:r>
      <w:proofErr w:type="spellStart"/>
      <w:r w:rsidRPr="003D6D81">
        <w:rPr>
          <w:rFonts w:ascii="Comic Sans MS" w:eastAsia="Times New Roman" w:hAnsi="Comic Sans MS" w:cs="Times New Roman"/>
          <w:sz w:val="20"/>
          <w:szCs w:val="20"/>
          <w:lang w:eastAsia="fr-FR"/>
        </w:rPr>
        <w:t>Londais</w:t>
      </w:r>
      <w:proofErr w:type="spellEnd"/>
      <w:r w:rsidRPr="003D6D81">
        <w:rPr>
          <w:rFonts w:ascii="Comic Sans MS" w:eastAsia="Times New Roman" w:hAnsi="Comic Sans MS" w:cs="Times New Roman"/>
          <w:sz w:val="20"/>
          <w:szCs w:val="20"/>
          <w:lang w:eastAsia="fr-FR"/>
        </w:rPr>
        <w:t>,</w:t>
      </w:r>
    </w:p>
    <w:p w14:paraId="6C2462F4"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J’ai toujours été transparent avec vous.</w:t>
      </w:r>
    </w:p>
    <w:p w14:paraId="4AF51377"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En tant que suppléant du Président du Conseil Départemental du Var, et alors que celui-ci a été déclaré inéligible, je suis devenu, de ce seul fait, Conseiller Départemental.</w:t>
      </w:r>
    </w:p>
    <w:p w14:paraId="36F89A91"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L’article L46.1 du Code Electoral, m’oblige à conserver ce mandat de Conseiller Départemental et à faire le choix, compte tenu de la loi relative au non-cumul des mandats, entre mon mandat de Conseiller Régional et celui de Maire.</w:t>
      </w:r>
    </w:p>
    <w:p w14:paraId="7A4E7A73" w14:textId="5C44C32E"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Après mûre réflexion, il m’est clairement apparu qu’il était :</w:t>
      </w:r>
    </w:p>
    <w:p w14:paraId="2FBC7C73" w14:textId="123F765B"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 Impossible de renoncer à ma Ville, et pour cause… j’ai ma Ville et chacun d’</w:t>
      </w:r>
      <w:proofErr w:type="spellStart"/>
      <w:r w:rsidRPr="003D6D81">
        <w:rPr>
          <w:rFonts w:ascii="Comic Sans MS" w:eastAsia="Times New Roman" w:hAnsi="Comic Sans MS" w:cs="Times New Roman"/>
          <w:sz w:val="20"/>
          <w:szCs w:val="20"/>
          <w:lang w:eastAsia="fr-FR"/>
        </w:rPr>
        <w:t>entre-vous</w:t>
      </w:r>
      <w:proofErr w:type="spellEnd"/>
      <w:r w:rsidRPr="003D6D81">
        <w:rPr>
          <w:rFonts w:ascii="Comic Sans MS" w:eastAsia="Times New Roman" w:hAnsi="Comic Sans MS" w:cs="Times New Roman"/>
          <w:sz w:val="20"/>
          <w:szCs w:val="20"/>
          <w:lang w:eastAsia="fr-FR"/>
        </w:rPr>
        <w:t xml:space="preserve"> profondément ancrés au cœur, et ce depuis toujours. La Londe, c’est ma Ville, c’est ma passion et c’est cette passion qui me conduit en permanence à améliorer votre cadre de vie, et personne ne peut nier qu’il fait bon vivre à La Londe.</w:t>
      </w:r>
    </w:p>
    <w:p w14:paraId="6CFF0631"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 xml:space="preserve">- Impossible de renoncer à la Région qui, non seulement subventionne nos réalisations et nos investissements, mais qui me permet en outre de poursuivre mon action sur des dossiers primordiaux dans l’intérêt du territoire : la « Guerre du Feu » et la création d’un pélicandrome installé à Hyères pour disposer d’avions sur feux naissants, la protection de notre environnement avec la mission de créer le 10ème Parc Naturel Régional dans la plaine des Maures, et la gestion des risques naturels avec la lutte contre les inondations. Mais aussi, de soutenir l’activité touristique au niveau régional et national. Sans oublier l’opportunité de pouvoir financer le retour de Naval Group sur le site des </w:t>
      </w:r>
      <w:proofErr w:type="spellStart"/>
      <w:r w:rsidRPr="003D6D81">
        <w:rPr>
          <w:rFonts w:ascii="Comic Sans MS" w:eastAsia="Times New Roman" w:hAnsi="Comic Sans MS" w:cs="Times New Roman"/>
          <w:sz w:val="20"/>
          <w:szCs w:val="20"/>
          <w:lang w:eastAsia="fr-FR"/>
        </w:rPr>
        <w:t>Bormettes</w:t>
      </w:r>
      <w:proofErr w:type="spellEnd"/>
      <w:r w:rsidRPr="003D6D81">
        <w:rPr>
          <w:rFonts w:ascii="Comic Sans MS" w:eastAsia="Times New Roman" w:hAnsi="Comic Sans MS" w:cs="Times New Roman"/>
          <w:sz w:val="20"/>
          <w:szCs w:val="20"/>
          <w:lang w:eastAsia="fr-FR"/>
        </w:rPr>
        <w:t xml:space="preserve"> en développant un projet leader de recherche de drones sous-marins, et la création de plus de 500 emplois.</w:t>
      </w:r>
    </w:p>
    <w:p w14:paraId="0E9D6B68" w14:textId="4E55491E"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 xml:space="preserve">Dans ces conditions, je prendrai acte de la décision de Monsieur le </w:t>
      </w:r>
      <w:r w:rsidR="00600577" w:rsidRPr="003D6D81">
        <w:rPr>
          <w:rFonts w:ascii="Comic Sans MS" w:eastAsia="Times New Roman" w:hAnsi="Comic Sans MS" w:cs="Times New Roman"/>
          <w:sz w:val="20"/>
          <w:szCs w:val="20"/>
          <w:lang w:eastAsia="fr-FR"/>
        </w:rPr>
        <w:t>préfet</w:t>
      </w:r>
      <w:r w:rsidRPr="003D6D81">
        <w:rPr>
          <w:rFonts w:ascii="Comic Sans MS" w:eastAsia="Times New Roman" w:hAnsi="Comic Sans MS" w:cs="Times New Roman"/>
          <w:sz w:val="20"/>
          <w:szCs w:val="20"/>
          <w:lang w:eastAsia="fr-FR"/>
        </w:rPr>
        <w:t xml:space="preserve"> de me retirer mon mandat municipal dès ce dimanche. Notre liste ayant par ailleurs subi un décès, le conseil municipal est donc incomplet, ce qui obligera Monsieur le </w:t>
      </w:r>
      <w:r w:rsidR="00600577" w:rsidRPr="003D6D81">
        <w:rPr>
          <w:rFonts w:ascii="Comic Sans MS" w:eastAsia="Times New Roman" w:hAnsi="Comic Sans MS" w:cs="Times New Roman"/>
          <w:sz w:val="20"/>
          <w:szCs w:val="20"/>
          <w:lang w:eastAsia="fr-FR"/>
        </w:rPr>
        <w:t>préfet</w:t>
      </w:r>
      <w:r w:rsidRPr="003D6D81">
        <w:rPr>
          <w:rFonts w:ascii="Comic Sans MS" w:eastAsia="Times New Roman" w:hAnsi="Comic Sans MS" w:cs="Times New Roman"/>
          <w:sz w:val="20"/>
          <w:szCs w:val="20"/>
          <w:lang w:eastAsia="fr-FR"/>
        </w:rPr>
        <w:t xml:space="preserve"> à organiser des élections municipales dans les trois mois. </w:t>
      </w:r>
    </w:p>
    <w:p w14:paraId="482E33F2"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Toutefois, mon équipe municipale continuera à gérer les affaires courantes durant cet intervalle.</w:t>
      </w:r>
    </w:p>
    <w:p w14:paraId="2F8BA97A"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Soutenu par la totalité de mon Conseil Municipal, je fais le choix, conforme à mes valeurs démocratiques, de me représenter à vos suffrages lors des prochaines élections municipales.</w:t>
      </w:r>
    </w:p>
    <w:p w14:paraId="1BF169A4"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Avec votre confiance, je serais à nouveau votre Maire et conserverais mon mandat de Conseiller Régional, au bénéfice de notre Commune, et je pourrais alors renoncer au mandat de Conseiller Départemental.</w:t>
      </w:r>
    </w:p>
    <w:p w14:paraId="176E7486"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 xml:space="preserve">Sachez que je serai toujours à vos côtés, comme je le suis depuis 2008, pour continuer ensemble à construire un avenir que je souhaite prospère pour les </w:t>
      </w:r>
      <w:proofErr w:type="spellStart"/>
      <w:r w:rsidRPr="003D6D81">
        <w:rPr>
          <w:rFonts w:ascii="Comic Sans MS" w:eastAsia="Times New Roman" w:hAnsi="Comic Sans MS" w:cs="Times New Roman"/>
          <w:sz w:val="20"/>
          <w:szCs w:val="20"/>
          <w:lang w:eastAsia="fr-FR"/>
        </w:rPr>
        <w:t>Londaises</w:t>
      </w:r>
      <w:proofErr w:type="spellEnd"/>
      <w:r w:rsidRPr="003D6D81">
        <w:rPr>
          <w:rFonts w:ascii="Comic Sans MS" w:eastAsia="Times New Roman" w:hAnsi="Comic Sans MS" w:cs="Times New Roman"/>
          <w:sz w:val="20"/>
          <w:szCs w:val="20"/>
          <w:lang w:eastAsia="fr-FR"/>
        </w:rPr>
        <w:t xml:space="preserve"> et les </w:t>
      </w:r>
      <w:proofErr w:type="spellStart"/>
      <w:r w:rsidRPr="003D6D81">
        <w:rPr>
          <w:rFonts w:ascii="Comic Sans MS" w:eastAsia="Times New Roman" w:hAnsi="Comic Sans MS" w:cs="Times New Roman"/>
          <w:sz w:val="20"/>
          <w:szCs w:val="20"/>
          <w:lang w:eastAsia="fr-FR"/>
        </w:rPr>
        <w:t>Londais</w:t>
      </w:r>
      <w:proofErr w:type="spellEnd"/>
      <w:r w:rsidRPr="003D6D81">
        <w:rPr>
          <w:rFonts w:ascii="Comic Sans MS" w:eastAsia="Times New Roman" w:hAnsi="Comic Sans MS" w:cs="Times New Roman"/>
          <w:sz w:val="20"/>
          <w:szCs w:val="20"/>
          <w:lang w:eastAsia="fr-FR"/>
        </w:rPr>
        <w:t xml:space="preserve">, pour une ville chaleureuse, attentive à tous, de ses enfants à ses aînés. </w:t>
      </w:r>
    </w:p>
    <w:p w14:paraId="0378F826" w14:textId="77777777" w:rsidR="003D6D81" w:rsidRPr="003D6D81" w:rsidRDefault="003D6D81" w:rsidP="003D6D81">
      <w:pPr>
        <w:spacing w:after="0"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 xml:space="preserve">Soyez assurés, Chères </w:t>
      </w:r>
      <w:proofErr w:type="spellStart"/>
      <w:r w:rsidRPr="003D6D81">
        <w:rPr>
          <w:rFonts w:ascii="Comic Sans MS" w:eastAsia="Times New Roman" w:hAnsi="Comic Sans MS" w:cs="Times New Roman"/>
          <w:sz w:val="20"/>
          <w:szCs w:val="20"/>
          <w:lang w:eastAsia="fr-FR"/>
        </w:rPr>
        <w:t>Londaises</w:t>
      </w:r>
      <w:proofErr w:type="spellEnd"/>
      <w:r w:rsidRPr="003D6D81">
        <w:rPr>
          <w:rFonts w:ascii="Comic Sans MS" w:eastAsia="Times New Roman" w:hAnsi="Comic Sans MS" w:cs="Times New Roman"/>
          <w:sz w:val="20"/>
          <w:szCs w:val="20"/>
          <w:lang w:eastAsia="fr-FR"/>
        </w:rPr>
        <w:t xml:space="preserve">, Chers </w:t>
      </w:r>
      <w:proofErr w:type="spellStart"/>
      <w:r w:rsidRPr="003D6D81">
        <w:rPr>
          <w:rFonts w:ascii="Comic Sans MS" w:eastAsia="Times New Roman" w:hAnsi="Comic Sans MS" w:cs="Times New Roman"/>
          <w:sz w:val="20"/>
          <w:szCs w:val="20"/>
          <w:lang w:eastAsia="fr-FR"/>
        </w:rPr>
        <w:t>Londais</w:t>
      </w:r>
      <w:proofErr w:type="spellEnd"/>
      <w:r w:rsidRPr="003D6D81">
        <w:rPr>
          <w:rFonts w:ascii="Comic Sans MS" w:eastAsia="Times New Roman" w:hAnsi="Comic Sans MS" w:cs="Times New Roman"/>
          <w:sz w:val="20"/>
          <w:szCs w:val="20"/>
          <w:lang w:eastAsia="fr-FR"/>
        </w:rPr>
        <w:t>, de mon parfait dévouement.</w:t>
      </w:r>
    </w:p>
    <w:p w14:paraId="52D47783" w14:textId="77777777" w:rsidR="003D6D81" w:rsidRPr="003D6D81" w:rsidRDefault="003D6D81" w:rsidP="003D6D81">
      <w:pPr>
        <w:spacing w:after="75" w:line="240" w:lineRule="auto"/>
        <w:rPr>
          <w:rFonts w:ascii="Comic Sans MS" w:eastAsia="Times New Roman" w:hAnsi="Comic Sans MS" w:cs="Times New Roman"/>
          <w:sz w:val="20"/>
          <w:szCs w:val="20"/>
          <w:lang w:eastAsia="fr-FR"/>
        </w:rPr>
      </w:pPr>
      <w:r w:rsidRPr="003D6D81">
        <w:rPr>
          <w:rFonts w:ascii="Comic Sans MS" w:eastAsia="Times New Roman" w:hAnsi="Comic Sans MS" w:cs="Times New Roman"/>
          <w:sz w:val="20"/>
          <w:szCs w:val="20"/>
          <w:lang w:eastAsia="fr-FR"/>
        </w:rPr>
        <w:t>Je compte, comme toujours, sur votre fidélité et votre soutien.</w:t>
      </w:r>
    </w:p>
    <w:p w14:paraId="5C467AAF" w14:textId="4544D4C7" w:rsidR="003D6D81" w:rsidRPr="003D6D81" w:rsidRDefault="003D6D81" w:rsidP="003D6D81">
      <w:pPr>
        <w:spacing w:after="0" w:line="240" w:lineRule="auto"/>
        <w:rPr>
          <w:rFonts w:ascii="Comic Sans MS" w:eastAsia="Times New Roman" w:hAnsi="Comic Sans MS" w:cs="Segoe UI Historic"/>
          <w:color w:val="1C1E21"/>
          <w:sz w:val="20"/>
          <w:szCs w:val="20"/>
          <w:lang w:eastAsia="fr-FR"/>
        </w:rPr>
      </w:pPr>
    </w:p>
    <w:p w14:paraId="41EDF2D5" w14:textId="77777777" w:rsidR="0076539A" w:rsidRDefault="0076539A"/>
    <w:sectPr w:rsidR="0076539A" w:rsidSect="001662DF">
      <w:pgSz w:w="11906" w:h="16838"/>
      <w:pgMar w:top="1135"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egoe UI Historic">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81"/>
    <w:rsid w:val="001662DF"/>
    <w:rsid w:val="003D6D81"/>
    <w:rsid w:val="00600577"/>
    <w:rsid w:val="0076539A"/>
    <w:rsid w:val="00FD2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4B9B"/>
  <w15:chartTrackingRefBased/>
  <w15:docId w15:val="{592A36A6-6CA3-42AE-84D1-5F585714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19994">
      <w:bodyDiv w:val="1"/>
      <w:marLeft w:val="0"/>
      <w:marRight w:val="0"/>
      <w:marTop w:val="0"/>
      <w:marBottom w:val="0"/>
      <w:divBdr>
        <w:top w:val="none" w:sz="0" w:space="0" w:color="auto"/>
        <w:left w:val="none" w:sz="0" w:space="0" w:color="auto"/>
        <w:bottom w:val="none" w:sz="0" w:space="0" w:color="auto"/>
        <w:right w:val="none" w:sz="0" w:space="0" w:color="auto"/>
      </w:divBdr>
      <w:divsChild>
        <w:div w:id="1448045847">
          <w:marLeft w:val="0"/>
          <w:marRight w:val="0"/>
          <w:marTop w:val="0"/>
          <w:marBottom w:val="0"/>
          <w:divBdr>
            <w:top w:val="none" w:sz="0" w:space="0" w:color="auto"/>
            <w:left w:val="none" w:sz="0" w:space="0" w:color="auto"/>
            <w:bottom w:val="none" w:sz="0" w:space="0" w:color="auto"/>
            <w:right w:val="none" w:sz="0" w:space="0" w:color="auto"/>
          </w:divBdr>
          <w:divsChild>
            <w:div w:id="1635678632">
              <w:marLeft w:val="0"/>
              <w:marRight w:val="0"/>
              <w:marTop w:val="0"/>
              <w:marBottom w:val="0"/>
              <w:divBdr>
                <w:top w:val="none" w:sz="0" w:space="0" w:color="auto"/>
                <w:left w:val="none" w:sz="0" w:space="0" w:color="auto"/>
                <w:bottom w:val="none" w:sz="0" w:space="0" w:color="auto"/>
                <w:right w:val="none" w:sz="0" w:space="0" w:color="auto"/>
              </w:divBdr>
              <w:divsChild>
                <w:div w:id="1039549774">
                  <w:marLeft w:val="0"/>
                  <w:marRight w:val="0"/>
                  <w:marTop w:val="0"/>
                  <w:marBottom w:val="0"/>
                  <w:divBdr>
                    <w:top w:val="none" w:sz="0" w:space="0" w:color="auto"/>
                    <w:left w:val="none" w:sz="0" w:space="0" w:color="auto"/>
                    <w:bottom w:val="none" w:sz="0" w:space="0" w:color="auto"/>
                    <w:right w:val="none" w:sz="0" w:space="0" w:color="auto"/>
                  </w:divBdr>
                  <w:divsChild>
                    <w:div w:id="1637644491">
                      <w:marLeft w:val="0"/>
                      <w:marRight w:val="0"/>
                      <w:marTop w:val="0"/>
                      <w:marBottom w:val="0"/>
                      <w:divBdr>
                        <w:top w:val="none" w:sz="0" w:space="0" w:color="auto"/>
                        <w:left w:val="none" w:sz="0" w:space="0" w:color="auto"/>
                        <w:bottom w:val="none" w:sz="0" w:space="0" w:color="auto"/>
                        <w:right w:val="none" w:sz="0" w:space="0" w:color="auto"/>
                      </w:divBdr>
                      <w:divsChild>
                        <w:div w:id="660691773">
                          <w:marLeft w:val="0"/>
                          <w:marRight w:val="0"/>
                          <w:marTop w:val="75"/>
                          <w:marBottom w:val="75"/>
                          <w:divBdr>
                            <w:top w:val="none" w:sz="0" w:space="0" w:color="auto"/>
                            <w:left w:val="none" w:sz="0" w:space="0" w:color="auto"/>
                            <w:bottom w:val="none" w:sz="0" w:space="0" w:color="auto"/>
                            <w:right w:val="none" w:sz="0" w:space="0" w:color="auto"/>
                          </w:divBdr>
                          <w:divsChild>
                            <w:div w:id="1932198641">
                              <w:marLeft w:val="0"/>
                              <w:marRight w:val="0"/>
                              <w:marTop w:val="0"/>
                              <w:marBottom w:val="0"/>
                              <w:divBdr>
                                <w:top w:val="none" w:sz="0" w:space="0" w:color="auto"/>
                                <w:left w:val="none" w:sz="0" w:space="0" w:color="auto"/>
                                <w:bottom w:val="none" w:sz="0" w:space="0" w:color="auto"/>
                                <w:right w:val="none" w:sz="0" w:space="0" w:color="auto"/>
                              </w:divBdr>
                              <w:divsChild>
                                <w:div w:id="757290063">
                                  <w:marLeft w:val="0"/>
                                  <w:marRight w:val="0"/>
                                  <w:marTop w:val="0"/>
                                  <w:marBottom w:val="0"/>
                                  <w:divBdr>
                                    <w:top w:val="none" w:sz="0" w:space="0" w:color="auto"/>
                                    <w:left w:val="none" w:sz="0" w:space="0" w:color="auto"/>
                                    <w:bottom w:val="none" w:sz="0" w:space="0" w:color="auto"/>
                                    <w:right w:val="none" w:sz="0" w:space="0" w:color="auto"/>
                                  </w:divBdr>
                                </w:div>
                              </w:divsChild>
                            </w:div>
                            <w:div w:id="958147963">
                              <w:marLeft w:val="0"/>
                              <w:marRight w:val="0"/>
                              <w:marTop w:val="120"/>
                              <w:marBottom w:val="0"/>
                              <w:divBdr>
                                <w:top w:val="none" w:sz="0" w:space="0" w:color="auto"/>
                                <w:left w:val="none" w:sz="0" w:space="0" w:color="auto"/>
                                <w:bottom w:val="none" w:sz="0" w:space="0" w:color="auto"/>
                                <w:right w:val="none" w:sz="0" w:space="0" w:color="auto"/>
                              </w:divBdr>
                              <w:divsChild>
                                <w:div w:id="1355767749">
                                  <w:marLeft w:val="0"/>
                                  <w:marRight w:val="0"/>
                                  <w:marTop w:val="0"/>
                                  <w:marBottom w:val="0"/>
                                  <w:divBdr>
                                    <w:top w:val="none" w:sz="0" w:space="0" w:color="auto"/>
                                    <w:left w:val="none" w:sz="0" w:space="0" w:color="auto"/>
                                    <w:bottom w:val="none" w:sz="0" w:space="0" w:color="auto"/>
                                    <w:right w:val="none" w:sz="0" w:space="0" w:color="auto"/>
                                  </w:divBdr>
                                </w:div>
                              </w:divsChild>
                            </w:div>
                            <w:div w:id="1911378223">
                              <w:marLeft w:val="0"/>
                              <w:marRight w:val="0"/>
                              <w:marTop w:val="120"/>
                              <w:marBottom w:val="0"/>
                              <w:divBdr>
                                <w:top w:val="none" w:sz="0" w:space="0" w:color="auto"/>
                                <w:left w:val="none" w:sz="0" w:space="0" w:color="auto"/>
                                <w:bottom w:val="none" w:sz="0" w:space="0" w:color="auto"/>
                                <w:right w:val="none" w:sz="0" w:space="0" w:color="auto"/>
                              </w:divBdr>
                              <w:divsChild>
                                <w:div w:id="1730692964">
                                  <w:marLeft w:val="0"/>
                                  <w:marRight w:val="0"/>
                                  <w:marTop w:val="0"/>
                                  <w:marBottom w:val="0"/>
                                  <w:divBdr>
                                    <w:top w:val="none" w:sz="0" w:space="0" w:color="auto"/>
                                    <w:left w:val="none" w:sz="0" w:space="0" w:color="auto"/>
                                    <w:bottom w:val="none" w:sz="0" w:space="0" w:color="auto"/>
                                    <w:right w:val="none" w:sz="0" w:space="0" w:color="auto"/>
                                  </w:divBdr>
                                </w:div>
                              </w:divsChild>
                            </w:div>
                            <w:div w:id="1950501787">
                              <w:marLeft w:val="0"/>
                              <w:marRight w:val="0"/>
                              <w:marTop w:val="120"/>
                              <w:marBottom w:val="0"/>
                              <w:divBdr>
                                <w:top w:val="none" w:sz="0" w:space="0" w:color="auto"/>
                                <w:left w:val="none" w:sz="0" w:space="0" w:color="auto"/>
                                <w:bottom w:val="none" w:sz="0" w:space="0" w:color="auto"/>
                                <w:right w:val="none" w:sz="0" w:space="0" w:color="auto"/>
                              </w:divBdr>
                              <w:divsChild>
                                <w:div w:id="230963877">
                                  <w:marLeft w:val="0"/>
                                  <w:marRight w:val="0"/>
                                  <w:marTop w:val="0"/>
                                  <w:marBottom w:val="0"/>
                                  <w:divBdr>
                                    <w:top w:val="none" w:sz="0" w:space="0" w:color="auto"/>
                                    <w:left w:val="none" w:sz="0" w:space="0" w:color="auto"/>
                                    <w:bottom w:val="none" w:sz="0" w:space="0" w:color="auto"/>
                                    <w:right w:val="none" w:sz="0" w:space="0" w:color="auto"/>
                                  </w:divBdr>
                                </w:div>
                              </w:divsChild>
                            </w:div>
                            <w:div w:id="2034111108">
                              <w:marLeft w:val="0"/>
                              <w:marRight w:val="0"/>
                              <w:marTop w:val="120"/>
                              <w:marBottom w:val="0"/>
                              <w:divBdr>
                                <w:top w:val="none" w:sz="0" w:space="0" w:color="auto"/>
                                <w:left w:val="none" w:sz="0" w:space="0" w:color="auto"/>
                                <w:bottom w:val="none" w:sz="0" w:space="0" w:color="auto"/>
                                <w:right w:val="none" w:sz="0" w:space="0" w:color="auto"/>
                              </w:divBdr>
                              <w:divsChild>
                                <w:div w:id="378356700">
                                  <w:marLeft w:val="0"/>
                                  <w:marRight w:val="0"/>
                                  <w:marTop w:val="0"/>
                                  <w:marBottom w:val="0"/>
                                  <w:divBdr>
                                    <w:top w:val="none" w:sz="0" w:space="0" w:color="auto"/>
                                    <w:left w:val="none" w:sz="0" w:space="0" w:color="auto"/>
                                    <w:bottom w:val="none" w:sz="0" w:space="0" w:color="auto"/>
                                    <w:right w:val="none" w:sz="0" w:space="0" w:color="auto"/>
                                  </w:divBdr>
                                </w:div>
                              </w:divsChild>
                            </w:div>
                            <w:div w:id="806245502">
                              <w:marLeft w:val="0"/>
                              <w:marRight w:val="0"/>
                              <w:marTop w:val="120"/>
                              <w:marBottom w:val="0"/>
                              <w:divBdr>
                                <w:top w:val="none" w:sz="0" w:space="0" w:color="auto"/>
                                <w:left w:val="none" w:sz="0" w:space="0" w:color="auto"/>
                                <w:bottom w:val="none" w:sz="0" w:space="0" w:color="auto"/>
                                <w:right w:val="none" w:sz="0" w:space="0" w:color="auto"/>
                              </w:divBdr>
                              <w:divsChild>
                                <w:div w:id="1462116632">
                                  <w:marLeft w:val="0"/>
                                  <w:marRight w:val="0"/>
                                  <w:marTop w:val="0"/>
                                  <w:marBottom w:val="0"/>
                                  <w:divBdr>
                                    <w:top w:val="none" w:sz="0" w:space="0" w:color="auto"/>
                                    <w:left w:val="none" w:sz="0" w:space="0" w:color="auto"/>
                                    <w:bottom w:val="none" w:sz="0" w:space="0" w:color="auto"/>
                                    <w:right w:val="none" w:sz="0" w:space="0" w:color="auto"/>
                                  </w:divBdr>
                                </w:div>
                              </w:divsChild>
                            </w:div>
                            <w:div w:id="611283436">
                              <w:marLeft w:val="0"/>
                              <w:marRight w:val="0"/>
                              <w:marTop w:val="120"/>
                              <w:marBottom w:val="0"/>
                              <w:divBdr>
                                <w:top w:val="none" w:sz="0" w:space="0" w:color="auto"/>
                                <w:left w:val="none" w:sz="0" w:space="0" w:color="auto"/>
                                <w:bottom w:val="none" w:sz="0" w:space="0" w:color="auto"/>
                                <w:right w:val="none" w:sz="0" w:space="0" w:color="auto"/>
                              </w:divBdr>
                              <w:divsChild>
                                <w:div w:id="42413917">
                                  <w:marLeft w:val="0"/>
                                  <w:marRight w:val="0"/>
                                  <w:marTop w:val="0"/>
                                  <w:marBottom w:val="0"/>
                                  <w:divBdr>
                                    <w:top w:val="none" w:sz="0" w:space="0" w:color="auto"/>
                                    <w:left w:val="none" w:sz="0" w:space="0" w:color="auto"/>
                                    <w:bottom w:val="none" w:sz="0" w:space="0" w:color="auto"/>
                                    <w:right w:val="none" w:sz="0" w:space="0" w:color="auto"/>
                                  </w:divBdr>
                                </w:div>
                              </w:divsChild>
                            </w:div>
                            <w:div w:id="1733044768">
                              <w:marLeft w:val="0"/>
                              <w:marRight w:val="0"/>
                              <w:marTop w:val="120"/>
                              <w:marBottom w:val="0"/>
                              <w:divBdr>
                                <w:top w:val="none" w:sz="0" w:space="0" w:color="auto"/>
                                <w:left w:val="none" w:sz="0" w:space="0" w:color="auto"/>
                                <w:bottom w:val="none" w:sz="0" w:space="0" w:color="auto"/>
                                <w:right w:val="none" w:sz="0" w:space="0" w:color="auto"/>
                              </w:divBdr>
                              <w:divsChild>
                                <w:div w:id="278727260">
                                  <w:marLeft w:val="0"/>
                                  <w:marRight w:val="0"/>
                                  <w:marTop w:val="0"/>
                                  <w:marBottom w:val="0"/>
                                  <w:divBdr>
                                    <w:top w:val="none" w:sz="0" w:space="0" w:color="auto"/>
                                    <w:left w:val="none" w:sz="0" w:space="0" w:color="auto"/>
                                    <w:bottom w:val="none" w:sz="0" w:space="0" w:color="auto"/>
                                    <w:right w:val="none" w:sz="0" w:space="0" w:color="auto"/>
                                  </w:divBdr>
                                </w:div>
                              </w:divsChild>
                            </w:div>
                            <w:div w:id="147404837">
                              <w:marLeft w:val="0"/>
                              <w:marRight w:val="0"/>
                              <w:marTop w:val="120"/>
                              <w:marBottom w:val="0"/>
                              <w:divBdr>
                                <w:top w:val="none" w:sz="0" w:space="0" w:color="auto"/>
                                <w:left w:val="none" w:sz="0" w:space="0" w:color="auto"/>
                                <w:bottom w:val="none" w:sz="0" w:space="0" w:color="auto"/>
                                <w:right w:val="none" w:sz="0" w:space="0" w:color="auto"/>
                              </w:divBdr>
                              <w:divsChild>
                                <w:div w:id="364604604">
                                  <w:marLeft w:val="0"/>
                                  <w:marRight w:val="0"/>
                                  <w:marTop w:val="0"/>
                                  <w:marBottom w:val="0"/>
                                  <w:divBdr>
                                    <w:top w:val="none" w:sz="0" w:space="0" w:color="auto"/>
                                    <w:left w:val="none" w:sz="0" w:space="0" w:color="auto"/>
                                    <w:bottom w:val="none" w:sz="0" w:space="0" w:color="auto"/>
                                    <w:right w:val="none" w:sz="0" w:space="0" w:color="auto"/>
                                  </w:divBdr>
                                </w:div>
                              </w:divsChild>
                            </w:div>
                            <w:div w:id="1160776473">
                              <w:marLeft w:val="0"/>
                              <w:marRight w:val="0"/>
                              <w:marTop w:val="120"/>
                              <w:marBottom w:val="0"/>
                              <w:divBdr>
                                <w:top w:val="none" w:sz="0" w:space="0" w:color="auto"/>
                                <w:left w:val="none" w:sz="0" w:space="0" w:color="auto"/>
                                <w:bottom w:val="none" w:sz="0" w:space="0" w:color="auto"/>
                                <w:right w:val="none" w:sz="0" w:space="0" w:color="auto"/>
                              </w:divBdr>
                              <w:divsChild>
                                <w:div w:id="77561626">
                                  <w:marLeft w:val="0"/>
                                  <w:marRight w:val="0"/>
                                  <w:marTop w:val="0"/>
                                  <w:marBottom w:val="0"/>
                                  <w:divBdr>
                                    <w:top w:val="none" w:sz="0" w:space="0" w:color="auto"/>
                                    <w:left w:val="none" w:sz="0" w:space="0" w:color="auto"/>
                                    <w:bottom w:val="none" w:sz="0" w:space="0" w:color="auto"/>
                                    <w:right w:val="none" w:sz="0" w:space="0" w:color="auto"/>
                                  </w:divBdr>
                                </w:div>
                              </w:divsChild>
                            </w:div>
                            <w:div w:id="30687147">
                              <w:marLeft w:val="0"/>
                              <w:marRight w:val="0"/>
                              <w:marTop w:val="120"/>
                              <w:marBottom w:val="0"/>
                              <w:divBdr>
                                <w:top w:val="none" w:sz="0" w:space="0" w:color="auto"/>
                                <w:left w:val="none" w:sz="0" w:space="0" w:color="auto"/>
                                <w:bottom w:val="none" w:sz="0" w:space="0" w:color="auto"/>
                                <w:right w:val="none" w:sz="0" w:space="0" w:color="auto"/>
                              </w:divBdr>
                              <w:divsChild>
                                <w:div w:id="997459987">
                                  <w:marLeft w:val="0"/>
                                  <w:marRight w:val="0"/>
                                  <w:marTop w:val="0"/>
                                  <w:marBottom w:val="0"/>
                                  <w:divBdr>
                                    <w:top w:val="none" w:sz="0" w:space="0" w:color="auto"/>
                                    <w:left w:val="none" w:sz="0" w:space="0" w:color="auto"/>
                                    <w:bottom w:val="none" w:sz="0" w:space="0" w:color="auto"/>
                                    <w:right w:val="none" w:sz="0" w:space="0" w:color="auto"/>
                                  </w:divBdr>
                                </w:div>
                                <w:div w:id="1282540134">
                                  <w:marLeft w:val="0"/>
                                  <w:marRight w:val="0"/>
                                  <w:marTop w:val="0"/>
                                  <w:marBottom w:val="0"/>
                                  <w:divBdr>
                                    <w:top w:val="none" w:sz="0" w:space="0" w:color="auto"/>
                                    <w:left w:val="none" w:sz="0" w:space="0" w:color="auto"/>
                                    <w:bottom w:val="none" w:sz="0" w:space="0" w:color="auto"/>
                                    <w:right w:val="none" w:sz="0" w:space="0" w:color="auto"/>
                                  </w:divBdr>
                                </w:div>
                              </w:divsChild>
                            </w:div>
                            <w:div w:id="797995506">
                              <w:marLeft w:val="0"/>
                              <w:marRight w:val="0"/>
                              <w:marTop w:val="120"/>
                              <w:marBottom w:val="0"/>
                              <w:divBdr>
                                <w:top w:val="none" w:sz="0" w:space="0" w:color="auto"/>
                                <w:left w:val="none" w:sz="0" w:space="0" w:color="auto"/>
                                <w:bottom w:val="none" w:sz="0" w:space="0" w:color="auto"/>
                                <w:right w:val="none" w:sz="0" w:space="0" w:color="auto"/>
                              </w:divBdr>
                              <w:divsChild>
                                <w:div w:id="249390962">
                                  <w:marLeft w:val="0"/>
                                  <w:marRight w:val="0"/>
                                  <w:marTop w:val="0"/>
                                  <w:marBottom w:val="0"/>
                                  <w:divBdr>
                                    <w:top w:val="none" w:sz="0" w:space="0" w:color="auto"/>
                                    <w:left w:val="none" w:sz="0" w:space="0" w:color="auto"/>
                                    <w:bottom w:val="none" w:sz="0" w:space="0" w:color="auto"/>
                                    <w:right w:val="none" w:sz="0" w:space="0" w:color="auto"/>
                                  </w:divBdr>
                                </w:div>
                              </w:divsChild>
                            </w:div>
                            <w:div w:id="1004749653">
                              <w:marLeft w:val="0"/>
                              <w:marRight w:val="0"/>
                              <w:marTop w:val="120"/>
                              <w:marBottom w:val="0"/>
                              <w:divBdr>
                                <w:top w:val="none" w:sz="0" w:space="0" w:color="auto"/>
                                <w:left w:val="none" w:sz="0" w:space="0" w:color="auto"/>
                                <w:bottom w:val="none" w:sz="0" w:space="0" w:color="auto"/>
                                <w:right w:val="none" w:sz="0" w:space="0" w:color="auto"/>
                              </w:divBdr>
                              <w:divsChild>
                                <w:div w:id="131212172">
                                  <w:marLeft w:val="0"/>
                                  <w:marRight w:val="0"/>
                                  <w:marTop w:val="0"/>
                                  <w:marBottom w:val="0"/>
                                  <w:divBdr>
                                    <w:top w:val="none" w:sz="0" w:space="0" w:color="auto"/>
                                    <w:left w:val="none" w:sz="0" w:space="0" w:color="auto"/>
                                    <w:bottom w:val="none" w:sz="0" w:space="0" w:color="auto"/>
                                    <w:right w:val="none" w:sz="0" w:space="0" w:color="auto"/>
                                  </w:divBdr>
                                </w:div>
                              </w:divsChild>
                            </w:div>
                            <w:div w:id="564418771">
                              <w:marLeft w:val="0"/>
                              <w:marRight w:val="0"/>
                              <w:marTop w:val="120"/>
                              <w:marBottom w:val="0"/>
                              <w:divBdr>
                                <w:top w:val="none" w:sz="0" w:space="0" w:color="auto"/>
                                <w:left w:val="none" w:sz="0" w:space="0" w:color="auto"/>
                                <w:bottom w:val="none" w:sz="0" w:space="0" w:color="auto"/>
                                <w:right w:val="none" w:sz="0" w:space="0" w:color="auto"/>
                              </w:divBdr>
                              <w:divsChild>
                                <w:div w:id="11085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88877">
              <w:marLeft w:val="0"/>
              <w:marRight w:val="0"/>
              <w:marTop w:val="0"/>
              <w:marBottom w:val="0"/>
              <w:divBdr>
                <w:top w:val="none" w:sz="0" w:space="0" w:color="auto"/>
                <w:left w:val="none" w:sz="0" w:space="0" w:color="auto"/>
                <w:bottom w:val="none" w:sz="0" w:space="0" w:color="auto"/>
                <w:right w:val="none" w:sz="0" w:space="0" w:color="auto"/>
              </w:divBdr>
              <w:divsChild>
                <w:div w:id="1175655486">
                  <w:marLeft w:val="0"/>
                  <w:marRight w:val="0"/>
                  <w:marTop w:val="0"/>
                  <w:marBottom w:val="0"/>
                  <w:divBdr>
                    <w:top w:val="none" w:sz="0" w:space="0" w:color="auto"/>
                    <w:left w:val="none" w:sz="0" w:space="0" w:color="auto"/>
                    <w:bottom w:val="none" w:sz="0" w:space="0" w:color="auto"/>
                    <w:right w:val="none" w:sz="0" w:space="0" w:color="auto"/>
                  </w:divBdr>
                  <w:divsChild>
                    <w:div w:id="1753235242">
                      <w:marLeft w:val="0"/>
                      <w:marRight w:val="0"/>
                      <w:marTop w:val="0"/>
                      <w:marBottom w:val="0"/>
                      <w:divBdr>
                        <w:top w:val="none" w:sz="0" w:space="0" w:color="auto"/>
                        <w:left w:val="none" w:sz="0" w:space="0" w:color="auto"/>
                        <w:bottom w:val="none" w:sz="0" w:space="0" w:color="auto"/>
                        <w:right w:val="none" w:sz="0" w:space="0" w:color="auto"/>
                      </w:divBdr>
                      <w:divsChild>
                        <w:div w:id="1510486095">
                          <w:marLeft w:val="0"/>
                          <w:marRight w:val="0"/>
                          <w:marTop w:val="0"/>
                          <w:marBottom w:val="0"/>
                          <w:divBdr>
                            <w:top w:val="none" w:sz="0" w:space="0" w:color="auto"/>
                            <w:left w:val="none" w:sz="0" w:space="0" w:color="auto"/>
                            <w:bottom w:val="none" w:sz="0" w:space="0" w:color="auto"/>
                            <w:right w:val="none" w:sz="0" w:space="0" w:color="auto"/>
                          </w:divBdr>
                          <w:divsChild>
                            <w:div w:id="1679847704">
                              <w:marLeft w:val="0"/>
                              <w:marRight w:val="0"/>
                              <w:marTop w:val="0"/>
                              <w:marBottom w:val="0"/>
                              <w:divBdr>
                                <w:top w:val="none" w:sz="0" w:space="0" w:color="auto"/>
                                <w:left w:val="none" w:sz="0" w:space="0" w:color="auto"/>
                                <w:bottom w:val="none" w:sz="0" w:space="0" w:color="auto"/>
                                <w:right w:val="none" w:sz="0" w:space="0" w:color="auto"/>
                              </w:divBdr>
                              <w:divsChild>
                                <w:div w:id="708384488">
                                  <w:marLeft w:val="0"/>
                                  <w:marRight w:val="0"/>
                                  <w:marTop w:val="0"/>
                                  <w:marBottom w:val="0"/>
                                  <w:divBdr>
                                    <w:top w:val="none" w:sz="0" w:space="0" w:color="auto"/>
                                    <w:left w:val="none" w:sz="0" w:space="0" w:color="auto"/>
                                    <w:bottom w:val="none" w:sz="0" w:space="0" w:color="auto"/>
                                    <w:right w:val="none" w:sz="0" w:space="0" w:color="auto"/>
                                  </w:divBdr>
                                  <w:divsChild>
                                    <w:div w:id="186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229923">
          <w:marLeft w:val="0"/>
          <w:marRight w:val="0"/>
          <w:marTop w:val="0"/>
          <w:marBottom w:val="0"/>
          <w:divBdr>
            <w:top w:val="none" w:sz="0" w:space="0" w:color="auto"/>
            <w:left w:val="none" w:sz="0" w:space="0" w:color="auto"/>
            <w:bottom w:val="none" w:sz="0" w:space="0" w:color="auto"/>
            <w:right w:val="none" w:sz="0" w:space="0" w:color="auto"/>
          </w:divBdr>
          <w:divsChild>
            <w:div w:id="1444227683">
              <w:marLeft w:val="0"/>
              <w:marRight w:val="0"/>
              <w:marTop w:val="0"/>
              <w:marBottom w:val="0"/>
              <w:divBdr>
                <w:top w:val="none" w:sz="0" w:space="0" w:color="auto"/>
                <w:left w:val="none" w:sz="0" w:space="0" w:color="auto"/>
                <w:bottom w:val="none" w:sz="0" w:space="0" w:color="auto"/>
                <w:right w:val="none" w:sz="0" w:space="0" w:color="auto"/>
              </w:divBdr>
              <w:divsChild>
                <w:div w:id="1780491275">
                  <w:marLeft w:val="0"/>
                  <w:marRight w:val="0"/>
                  <w:marTop w:val="0"/>
                  <w:marBottom w:val="0"/>
                  <w:divBdr>
                    <w:top w:val="none" w:sz="0" w:space="0" w:color="auto"/>
                    <w:left w:val="none" w:sz="0" w:space="0" w:color="auto"/>
                    <w:bottom w:val="none" w:sz="0" w:space="0" w:color="auto"/>
                    <w:right w:val="none" w:sz="0" w:space="0" w:color="auto"/>
                  </w:divBdr>
                  <w:divsChild>
                    <w:div w:id="941954641">
                      <w:marLeft w:val="0"/>
                      <w:marRight w:val="0"/>
                      <w:marTop w:val="0"/>
                      <w:marBottom w:val="0"/>
                      <w:divBdr>
                        <w:top w:val="none" w:sz="0" w:space="0" w:color="auto"/>
                        <w:left w:val="none" w:sz="0" w:space="0" w:color="auto"/>
                        <w:bottom w:val="none" w:sz="0" w:space="0" w:color="auto"/>
                        <w:right w:val="none" w:sz="0" w:space="0" w:color="auto"/>
                      </w:divBdr>
                      <w:divsChild>
                        <w:div w:id="403065018">
                          <w:marLeft w:val="0"/>
                          <w:marRight w:val="0"/>
                          <w:marTop w:val="0"/>
                          <w:marBottom w:val="0"/>
                          <w:divBdr>
                            <w:top w:val="none" w:sz="0" w:space="0" w:color="auto"/>
                            <w:left w:val="none" w:sz="0" w:space="0" w:color="auto"/>
                            <w:bottom w:val="none" w:sz="0" w:space="0" w:color="auto"/>
                            <w:right w:val="none" w:sz="0" w:space="0" w:color="auto"/>
                          </w:divBdr>
                          <w:divsChild>
                            <w:div w:id="1668971478">
                              <w:marLeft w:val="0"/>
                              <w:marRight w:val="0"/>
                              <w:marTop w:val="0"/>
                              <w:marBottom w:val="0"/>
                              <w:divBdr>
                                <w:top w:val="none" w:sz="0" w:space="0" w:color="auto"/>
                                <w:left w:val="none" w:sz="0" w:space="0" w:color="auto"/>
                                <w:bottom w:val="none" w:sz="0" w:space="0" w:color="auto"/>
                                <w:right w:val="none" w:sz="0" w:space="0" w:color="auto"/>
                              </w:divBdr>
                              <w:divsChild>
                                <w:div w:id="872350763">
                                  <w:marLeft w:val="240"/>
                                  <w:marRight w:val="240"/>
                                  <w:marTop w:val="0"/>
                                  <w:marBottom w:val="0"/>
                                  <w:divBdr>
                                    <w:top w:val="none" w:sz="0" w:space="0" w:color="auto"/>
                                    <w:left w:val="none" w:sz="0" w:space="0" w:color="auto"/>
                                    <w:bottom w:val="none" w:sz="0" w:space="0" w:color="auto"/>
                                    <w:right w:val="none" w:sz="0" w:space="0" w:color="auto"/>
                                  </w:divBdr>
                                  <w:divsChild>
                                    <w:div w:id="700518132">
                                      <w:marLeft w:val="0"/>
                                      <w:marRight w:val="0"/>
                                      <w:marTop w:val="0"/>
                                      <w:marBottom w:val="0"/>
                                      <w:divBdr>
                                        <w:top w:val="none" w:sz="0" w:space="0" w:color="auto"/>
                                        <w:left w:val="none" w:sz="0" w:space="0" w:color="auto"/>
                                        <w:bottom w:val="none" w:sz="0" w:space="0" w:color="auto"/>
                                        <w:right w:val="none" w:sz="0" w:space="0" w:color="auto"/>
                                      </w:divBdr>
                                      <w:divsChild>
                                        <w:div w:id="698118301">
                                          <w:marLeft w:val="0"/>
                                          <w:marRight w:val="0"/>
                                          <w:marTop w:val="0"/>
                                          <w:marBottom w:val="0"/>
                                          <w:divBdr>
                                            <w:top w:val="single" w:sz="2" w:space="0" w:color="auto"/>
                                            <w:left w:val="single" w:sz="2" w:space="0" w:color="auto"/>
                                            <w:bottom w:val="single" w:sz="2" w:space="0" w:color="auto"/>
                                            <w:right w:val="single" w:sz="2" w:space="0" w:color="auto"/>
                                          </w:divBdr>
                                        </w:div>
                                        <w:div w:id="1671061147">
                                          <w:marLeft w:val="0"/>
                                          <w:marRight w:val="0"/>
                                          <w:marTop w:val="0"/>
                                          <w:marBottom w:val="0"/>
                                          <w:divBdr>
                                            <w:top w:val="single" w:sz="2" w:space="0" w:color="auto"/>
                                            <w:left w:val="single" w:sz="2" w:space="0" w:color="auto"/>
                                            <w:bottom w:val="single" w:sz="2" w:space="0" w:color="auto"/>
                                            <w:right w:val="single" w:sz="2" w:space="0" w:color="auto"/>
                                          </w:divBdr>
                                        </w:div>
                                        <w:div w:id="133567385">
                                          <w:marLeft w:val="0"/>
                                          <w:marRight w:val="0"/>
                                          <w:marTop w:val="0"/>
                                          <w:marBottom w:val="0"/>
                                          <w:divBdr>
                                            <w:top w:val="single" w:sz="2" w:space="0" w:color="auto"/>
                                            <w:left w:val="single" w:sz="2" w:space="0" w:color="auto"/>
                                            <w:bottom w:val="single" w:sz="2" w:space="0" w:color="auto"/>
                                            <w:right w:val="single" w:sz="2" w:space="0" w:color="auto"/>
                                          </w:divBdr>
                                        </w:div>
                                        <w:div w:id="708602698">
                                          <w:marLeft w:val="0"/>
                                          <w:marRight w:val="0"/>
                                          <w:marTop w:val="0"/>
                                          <w:marBottom w:val="0"/>
                                          <w:divBdr>
                                            <w:top w:val="none" w:sz="0" w:space="0" w:color="auto"/>
                                            <w:left w:val="none" w:sz="0" w:space="0" w:color="auto"/>
                                            <w:bottom w:val="none" w:sz="0" w:space="0" w:color="auto"/>
                                            <w:right w:val="none" w:sz="0" w:space="0" w:color="auto"/>
                                          </w:divBdr>
                                          <w:divsChild>
                                            <w:div w:id="18400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9195">
                                      <w:marLeft w:val="0"/>
                                      <w:marRight w:val="0"/>
                                      <w:marTop w:val="0"/>
                                      <w:marBottom w:val="0"/>
                                      <w:divBdr>
                                        <w:top w:val="none" w:sz="0" w:space="0" w:color="auto"/>
                                        <w:left w:val="none" w:sz="0" w:space="0" w:color="auto"/>
                                        <w:bottom w:val="none" w:sz="0" w:space="0" w:color="auto"/>
                                        <w:right w:val="none" w:sz="0" w:space="0" w:color="auto"/>
                                      </w:divBdr>
                                      <w:divsChild>
                                        <w:div w:id="690303814">
                                          <w:marLeft w:val="105"/>
                                          <w:marRight w:val="0"/>
                                          <w:marTop w:val="0"/>
                                          <w:marBottom w:val="0"/>
                                          <w:divBdr>
                                            <w:top w:val="none" w:sz="0" w:space="0" w:color="auto"/>
                                            <w:left w:val="none" w:sz="0" w:space="0" w:color="auto"/>
                                            <w:bottom w:val="none" w:sz="0" w:space="0" w:color="auto"/>
                                            <w:right w:val="none" w:sz="0" w:space="0" w:color="auto"/>
                                          </w:divBdr>
                                          <w:divsChild>
                                            <w:div w:id="666905367">
                                              <w:marLeft w:val="0"/>
                                              <w:marRight w:val="0"/>
                                              <w:marTop w:val="0"/>
                                              <w:marBottom w:val="0"/>
                                              <w:divBdr>
                                                <w:top w:val="single" w:sz="2" w:space="0" w:color="auto"/>
                                                <w:left w:val="single" w:sz="2" w:space="0" w:color="auto"/>
                                                <w:bottom w:val="single" w:sz="2" w:space="0" w:color="auto"/>
                                                <w:right w:val="single" w:sz="2" w:space="0" w:color="auto"/>
                                              </w:divBdr>
                                            </w:div>
                                          </w:divsChild>
                                        </w:div>
                                        <w:div w:id="1452089317">
                                          <w:marLeft w:val="105"/>
                                          <w:marRight w:val="0"/>
                                          <w:marTop w:val="0"/>
                                          <w:marBottom w:val="0"/>
                                          <w:divBdr>
                                            <w:top w:val="none" w:sz="0" w:space="0" w:color="auto"/>
                                            <w:left w:val="none" w:sz="0" w:space="0" w:color="auto"/>
                                            <w:bottom w:val="none" w:sz="0" w:space="0" w:color="auto"/>
                                            <w:right w:val="none" w:sz="0" w:space="0" w:color="auto"/>
                                          </w:divBdr>
                                          <w:divsChild>
                                            <w:div w:id="627323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13355561">
                              <w:marLeft w:val="180"/>
                              <w:marRight w:val="180"/>
                              <w:marTop w:val="0"/>
                              <w:marBottom w:val="0"/>
                              <w:divBdr>
                                <w:top w:val="none" w:sz="0" w:space="0" w:color="auto"/>
                                <w:left w:val="none" w:sz="0" w:space="0" w:color="auto"/>
                                <w:bottom w:val="none" w:sz="0" w:space="0" w:color="auto"/>
                                <w:right w:val="none" w:sz="0" w:space="0" w:color="auto"/>
                              </w:divBdr>
                              <w:divsChild>
                                <w:div w:id="256407244">
                                  <w:marLeft w:val="-30"/>
                                  <w:marRight w:val="-30"/>
                                  <w:marTop w:val="0"/>
                                  <w:marBottom w:val="0"/>
                                  <w:divBdr>
                                    <w:top w:val="none" w:sz="0" w:space="0" w:color="auto"/>
                                    <w:left w:val="none" w:sz="0" w:space="0" w:color="auto"/>
                                    <w:bottom w:val="none" w:sz="0" w:space="0" w:color="auto"/>
                                    <w:right w:val="none" w:sz="0" w:space="0" w:color="auto"/>
                                  </w:divBdr>
                                  <w:divsChild>
                                    <w:div w:id="123083154">
                                      <w:marLeft w:val="0"/>
                                      <w:marRight w:val="0"/>
                                      <w:marTop w:val="0"/>
                                      <w:marBottom w:val="0"/>
                                      <w:divBdr>
                                        <w:top w:val="none" w:sz="0" w:space="0" w:color="auto"/>
                                        <w:left w:val="none" w:sz="0" w:space="0" w:color="auto"/>
                                        <w:bottom w:val="none" w:sz="0" w:space="0" w:color="auto"/>
                                        <w:right w:val="none" w:sz="0" w:space="0" w:color="auto"/>
                                      </w:divBdr>
                                      <w:divsChild>
                                        <w:div w:id="2054235062">
                                          <w:marLeft w:val="0"/>
                                          <w:marRight w:val="0"/>
                                          <w:marTop w:val="0"/>
                                          <w:marBottom w:val="0"/>
                                          <w:divBdr>
                                            <w:top w:val="single" w:sz="2" w:space="0" w:color="auto"/>
                                            <w:left w:val="single" w:sz="2" w:space="0" w:color="auto"/>
                                            <w:bottom w:val="single" w:sz="2" w:space="0" w:color="auto"/>
                                            <w:right w:val="single" w:sz="2" w:space="0" w:color="auto"/>
                                          </w:divBdr>
                                          <w:divsChild>
                                            <w:div w:id="1927375646">
                                              <w:marLeft w:val="-60"/>
                                              <w:marRight w:val="-60"/>
                                              <w:marTop w:val="0"/>
                                              <w:marBottom w:val="0"/>
                                              <w:divBdr>
                                                <w:top w:val="none" w:sz="0" w:space="0" w:color="auto"/>
                                                <w:left w:val="none" w:sz="0" w:space="0" w:color="auto"/>
                                                <w:bottom w:val="none" w:sz="0" w:space="0" w:color="auto"/>
                                                <w:right w:val="none" w:sz="0" w:space="0" w:color="auto"/>
                                              </w:divBdr>
                                              <w:divsChild>
                                                <w:div w:id="20684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7715">
                                      <w:marLeft w:val="0"/>
                                      <w:marRight w:val="0"/>
                                      <w:marTop w:val="0"/>
                                      <w:marBottom w:val="0"/>
                                      <w:divBdr>
                                        <w:top w:val="none" w:sz="0" w:space="0" w:color="auto"/>
                                        <w:left w:val="none" w:sz="0" w:space="0" w:color="auto"/>
                                        <w:bottom w:val="none" w:sz="0" w:space="0" w:color="auto"/>
                                        <w:right w:val="none" w:sz="0" w:space="0" w:color="auto"/>
                                      </w:divBdr>
                                      <w:divsChild>
                                        <w:div w:id="1611669125">
                                          <w:marLeft w:val="0"/>
                                          <w:marRight w:val="0"/>
                                          <w:marTop w:val="0"/>
                                          <w:marBottom w:val="0"/>
                                          <w:divBdr>
                                            <w:top w:val="single" w:sz="2" w:space="0" w:color="auto"/>
                                            <w:left w:val="single" w:sz="2" w:space="0" w:color="auto"/>
                                            <w:bottom w:val="single" w:sz="2" w:space="0" w:color="auto"/>
                                            <w:right w:val="single" w:sz="2" w:space="0" w:color="auto"/>
                                          </w:divBdr>
                                          <w:divsChild>
                                            <w:div w:id="2103335838">
                                              <w:marLeft w:val="-60"/>
                                              <w:marRight w:val="-60"/>
                                              <w:marTop w:val="0"/>
                                              <w:marBottom w:val="0"/>
                                              <w:divBdr>
                                                <w:top w:val="none" w:sz="0" w:space="0" w:color="auto"/>
                                                <w:left w:val="none" w:sz="0" w:space="0" w:color="auto"/>
                                                <w:bottom w:val="none" w:sz="0" w:space="0" w:color="auto"/>
                                                <w:right w:val="none" w:sz="0" w:space="0" w:color="auto"/>
                                              </w:divBdr>
                                              <w:divsChild>
                                                <w:div w:id="900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5587">
                                      <w:marLeft w:val="0"/>
                                      <w:marRight w:val="0"/>
                                      <w:marTop w:val="0"/>
                                      <w:marBottom w:val="0"/>
                                      <w:divBdr>
                                        <w:top w:val="none" w:sz="0" w:space="0" w:color="auto"/>
                                        <w:left w:val="none" w:sz="0" w:space="0" w:color="auto"/>
                                        <w:bottom w:val="none" w:sz="0" w:space="0" w:color="auto"/>
                                        <w:right w:val="none" w:sz="0" w:space="0" w:color="auto"/>
                                      </w:divBdr>
                                      <w:divsChild>
                                        <w:div w:id="1747334799">
                                          <w:marLeft w:val="0"/>
                                          <w:marRight w:val="0"/>
                                          <w:marTop w:val="0"/>
                                          <w:marBottom w:val="0"/>
                                          <w:divBdr>
                                            <w:top w:val="single" w:sz="2" w:space="0" w:color="auto"/>
                                            <w:left w:val="single" w:sz="2" w:space="0" w:color="auto"/>
                                            <w:bottom w:val="single" w:sz="2" w:space="0" w:color="auto"/>
                                            <w:right w:val="single" w:sz="2" w:space="0" w:color="auto"/>
                                          </w:divBdr>
                                          <w:divsChild>
                                            <w:div w:id="1707020732">
                                              <w:marLeft w:val="-60"/>
                                              <w:marRight w:val="-60"/>
                                              <w:marTop w:val="0"/>
                                              <w:marBottom w:val="0"/>
                                              <w:divBdr>
                                                <w:top w:val="none" w:sz="0" w:space="0" w:color="auto"/>
                                                <w:left w:val="none" w:sz="0" w:space="0" w:color="auto"/>
                                                <w:bottom w:val="none" w:sz="0" w:space="0" w:color="auto"/>
                                                <w:right w:val="none" w:sz="0" w:space="0" w:color="auto"/>
                                              </w:divBdr>
                                              <w:divsChild>
                                                <w:div w:id="1139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 Home</dc:creator>
  <cp:keywords/>
  <dc:description/>
  <cp:lastModifiedBy>JCL Home</cp:lastModifiedBy>
  <cp:revision>2</cp:revision>
  <cp:lastPrinted>2022-11-08T16:12:00Z</cp:lastPrinted>
  <dcterms:created xsi:type="dcterms:W3CDTF">2022-11-08T16:14:00Z</dcterms:created>
  <dcterms:modified xsi:type="dcterms:W3CDTF">2022-11-08T16:14:00Z</dcterms:modified>
</cp:coreProperties>
</file>